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178" w:rsidRDefault="00B42178" w:rsidP="00121F7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70044" w:rsidRPr="00A70044" w:rsidRDefault="00121F71" w:rsidP="00A7004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A70044" w:rsidRPr="00A70044">
        <w:rPr>
          <w:rFonts w:ascii="Times New Roman" w:hAnsi="Times New Roman"/>
          <w:b/>
          <w:sz w:val="28"/>
          <w:szCs w:val="28"/>
          <w:lang w:val="kk-KZ"/>
        </w:rPr>
        <w:t xml:space="preserve">Мемлекеттік кәсіпорынға филиалдар </w:t>
      </w:r>
    </w:p>
    <w:p w:rsidR="00A70044" w:rsidRPr="00A70044" w:rsidRDefault="00A70044" w:rsidP="00A70044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70044">
        <w:rPr>
          <w:rFonts w:ascii="Times New Roman" w:hAnsi="Times New Roman"/>
          <w:b/>
          <w:sz w:val="28"/>
          <w:szCs w:val="28"/>
          <w:lang w:val="kk-KZ"/>
        </w:rPr>
        <w:t xml:space="preserve">(өкілдіктер) құруға жазбаша келісім беру жөніндегі пилоттық жобаны мемлекеттік мүлік тізілімінде іске асыру </w:t>
      </w:r>
    </w:p>
    <w:p w:rsidR="00121F71" w:rsidRPr="00B42178" w:rsidRDefault="00A70044" w:rsidP="00A70044">
      <w:pPr>
        <w:jc w:val="center"/>
        <w:rPr>
          <w:lang w:val="kk-KZ"/>
        </w:rPr>
      </w:pPr>
      <w:r w:rsidRPr="00A70044">
        <w:rPr>
          <w:rFonts w:ascii="Times New Roman" w:hAnsi="Times New Roman"/>
          <w:b/>
          <w:sz w:val="28"/>
          <w:szCs w:val="28"/>
          <w:lang w:val="kk-KZ"/>
        </w:rPr>
        <w:t>мерзімдері мен қағидаларын бекіту туралы</w:t>
      </w:r>
      <w:r w:rsidR="00121F71">
        <w:rPr>
          <w:rFonts w:ascii="Times New Roman" w:hAnsi="Times New Roman"/>
          <w:b/>
          <w:sz w:val="28"/>
          <w:szCs w:val="28"/>
          <w:lang w:val="kk-KZ"/>
        </w:rPr>
        <w:t>»</w:t>
      </w:r>
      <w:r w:rsidR="00121F71">
        <w:rPr>
          <w:lang w:val="kk-KZ"/>
        </w:rPr>
        <w:t xml:space="preserve"> </w:t>
      </w:r>
    </w:p>
    <w:p w:rsidR="00121F71" w:rsidRDefault="00121F71" w:rsidP="00121F7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 Қаржы министрінің бұйрық ж</w:t>
      </w:r>
      <w:r>
        <w:rPr>
          <w:rFonts w:ascii="Times New Roman" w:hAnsi="Times New Roman"/>
          <w:b/>
          <w:sz w:val="28"/>
          <w:szCs w:val="28"/>
        </w:rPr>
        <w:t>оба</w:t>
      </w:r>
      <w:r>
        <w:rPr>
          <w:rFonts w:ascii="Times New Roman" w:hAnsi="Times New Roman"/>
          <w:b/>
          <w:sz w:val="28"/>
          <w:szCs w:val="28"/>
          <w:lang w:val="kk-KZ"/>
        </w:rPr>
        <w:t>сын</w:t>
      </w:r>
      <w:r w:rsidR="00B42178">
        <w:rPr>
          <w:rFonts w:ascii="Times New Roman" w:hAnsi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121F71" w:rsidRDefault="00121F71" w:rsidP="00B4217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(бұдан әрі - Жоба)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4217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B42178" w:rsidRPr="00B42178" w:rsidRDefault="00B42178" w:rsidP="00B4217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АНЫҚТАМА</w:t>
      </w:r>
    </w:p>
    <w:p w:rsidR="00121F71" w:rsidRPr="00B42178" w:rsidRDefault="00121F71" w:rsidP="00121F7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21F71" w:rsidRPr="00B42178" w:rsidRDefault="00121F71" w:rsidP="00BB29CE">
      <w:pPr>
        <w:ind w:firstLine="851"/>
        <w:jc w:val="both"/>
        <w:rPr>
          <w:rFonts w:ascii="Times New Roman" w:eastAsia="Times New Roman" w:hAnsi="Times New Roman"/>
          <w:sz w:val="28"/>
          <w:szCs w:val="24"/>
          <w:lang w:val="kk-KZ"/>
        </w:rPr>
      </w:pPr>
      <w:r w:rsidRPr="00B42178">
        <w:rPr>
          <w:rFonts w:ascii="Times New Roman" w:eastAsia="Times New Roman" w:hAnsi="Times New Roman"/>
          <w:sz w:val="28"/>
          <w:szCs w:val="24"/>
          <w:lang w:val="kk-KZ"/>
        </w:rPr>
        <w:t xml:space="preserve">Жоба </w:t>
      </w:r>
      <w:r w:rsidR="00BB29CE">
        <w:rPr>
          <w:rFonts w:ascii="Times New Roman" w:eastAsia="Times New Roman" w:hAnsi="Times New Roman"/>
          <w:sz w:val="28"/>
          <w:szCs w:val="24"/>
          <w:lang w:val="kk-KZ"/>
        </w:rPr>
        <w:t>м</w:t>
      </w:r>
      <w:r w:rsidR="00BB29CE" w:rsidRPr="00BB29CE">
        <w:rPr>
          <w:rFonts w:ascii="Times New Roman" w:eastAsia="Times New Roman" w:hAnsi="Times New Roman"/>
          <w:sz w:val="28"/>
          <w:szCs w:val="24"/>
          <w:lang w:val="kk-KZ"/>
        </w:rPr>
        <w:t>ем</w:t>
      </w:r>
      <w:r w:rsidR="00BB29CE">
        <w:rPr>
          <w:rFonts w:ascii="Times New Roman" w:eastAsia="Times New Roman" w:hAnsi="Times New Roman"/>
          <w:sz w:val="28"/>
          <w:szCs w:val="24"/>
          <w:lang w:val="kk-KZ"/>
        </w:rPr>
        <w:t xml:space="preserve">лекеттік кәсіпорынға филиалдар </w:t>
      </w:r>
      <w:r w:rsidR="00BB29CE" w:rsidRPr="00BB29CE">
        <w:rPr>
          <w:rFonts w:ascii="Times New Roman" w:eastAsia="Times New Roman" w:hAnsi="Times New Roman"/>
          <w:sz w:val="28"/>
          <w:szCs w:val="24"/>
          <w:lang w:val="kk-KZ"/>
        </w:rPr>
        <w:t>(өкілдіктер) құруға жазбаша келісім беру</w:t>
      </w:r>
      <w:r w:rsidRPr="00B42178">
        <w:rPr>
          <w:rFonts w:ascii="Times New Roman" w:eastAsia="Times New Roman" w:hAnsi="Times New Roman"/>
          <w:sz w:val="28"/>
          <w:szCs w:val="24"/>
          <w:lang w:val="kk-KZ"/>
        </w:rPr>
        <w:t xml:space="preserve"> жөніндегі пилоттық жобаны іске асыруға бағытталған.</w:t>
      </w:r>
    </w:p>
    <w:p w:rsidR="00121F71" w:rsidRPr="00A70044" w:rsidRDefault="00121F71" w:rsidP="00B42178">
      <w:pPr>
        <w:ind w:firstLine="851"/>
        <w:jc w:val="both"/>
        <w:rPr>
          <w:rFonts w:ascii="Times New Roman" w:eastAsia="Times New Roman" w:hAnsi="Times New Roman"/>
          <w:b/>
          <w:sz w:val="28"/>
          <w:szCs w:val="24"/>
          <w:lang w:val="kk-KZ"/>
        </w:rPr>
      </w:pPr>
      <w:r w:rsidRPr="00B42178">
        <w:rPr>
          <w:rFonts w:ascii="Times New Roman" w:eastAsia="Times New Roman" w:hAnsi="Times New Roman"/>
          <w:sz w:val="28"/>
          <w:szCs w:val="24"/>
          <w:lang w:val="kk-KZ"/>
        </w:rPr>
        <w:t xml:space="preserve">Жоба қолданыстағы заңнамаға қайшы келмейді. </w:t>
      </w:r>
    </w:p>
    <w:p w:rsidR="00A70044" w:rsidRPr="00A70044" w:rsidRDefault="00C651E1" w:rsidP="00A70044">
      <w:pPr>
        <w:ind w:firstLine="851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Ж</w:t>
      </w:r>
      <w:r w:rsidRPr="00C651E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обаның </w:t>
      </w:r>
      <w:r w:rsidR="00A70044" w:rsidRPr="00A7004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мақсаты мемлекеттік мүлік тізілімінде мемлекеттік кәсіпорынға филиалдар (өкілдіктер) құруға жазбаша келісім берудің автоматтандырылған процесін сынақтан өткізу болып табылады. </w:t>
      </w:r>
    </w:p>
    <w:p w:rsidR="00121F71" w:rsidRPr="00A70044" w:rsidRDefault="00A70044" w:rsidP="00A70044">
      <w:pPr>
        <w:ind w:firstLine="851"/>
        <w:jc w:val="both"/>
        <w:rPr>
          <w:rFonts w:ascii="Times New Roman" w:eastAsia="Times New Roman" w:hAnsi="Times New Roman"/>
          <w:sz w:val="28"/>
          <w:szCs w:val="24"/>
          <w:lang w:val="kk-KZ"/>
        </w:rPr>
      </w:pPr>
      <w:r w:rsidRPr="00A70044">
        <w:rPr>
          <w:rFonts w:ascii="Times New Roman" w:eastAsia="Times New Roman" w:hAnsi="Times New Roman"/>
          <w:sz w:val="28"/>
          <w:szCs w:val="28"/>
          <w:lang w:val="kk-KZ" w:eastAsia="ru-RU"/>
        </w:rPr>
        <w:t>Ж</w:t>
      </w:r>
      <w:r w:rsidRPr="00A70044">
        <w:rPr>
          <w:rFonts w:ascii="Times New Roman" w:eastAsia="Times New Roman" w:hAnsi="Times New Roman"/>
          <w:sz w:val="28"/>
          <w:szCs w:val="28"/>
          <w:lang w:val="kk-KZ" w:eastAsia="ru-RU"/>
        </w:rPr>
        <w:t>обаны іске асыру мемлекеттік кәсіпорынға филиалдар (өкілдіктер) құруға жазбаша келісім беру процестерін, сондай-ақ оларды қарау мерзімдерін қысқарту, рәсімдердің ашықтығы мен бірізділігін қамтамасыз ету мақсатында қағаздан электрондық форматқа ауыстыруға бағытталған</w:t>
      </w:r>
      <w:r w:rsidR="00121F71" w:rsidRPr="00A70044">
        <w:rPr>
          <w:rFonts w:ascii="Times New Roman" w:eastAsia="Times New Roman" w:hAnsi="Times New Roman"/>
          <w:sz w:val="28"/>
          <w:szCs w:val="24"/>
          <w:lang w:val="kk-KZ"/>
        </w:rPr>
        <w:t>.</w:t>
      </w:r>
    </w:p>
    <w:p w:rsidR="00121F71" w:rsidRPr="00A70044" w:rsidRDefault="00121F71" w:rsidP="00121F71">
      <w:pPr>
        <w:ind w:firstLine="851"/>
        <w:jc w:val="both"/>
        <w:rPr>
          <w:rFonts w:ascii="Times New Roman" w:eastAsia="Times New Roman" w:hAnsi="Times New Roman"/>
          <w:sz w:val="28"/>
          <w:szCs w:val="24"/>
          <w:lang w:val="kk-KZ"/>
        </w:rPr>
      </w:pPr>
      <w:r w:rsidRPr="00A70044">
        <w:rPr>
          <w:rFonts w:ascii="Times New Roman" w:eastAsia="Times New Roman" w:hAnsi="Times New Roman"/>
          <w:sz w:val="28"/>
          <w:szCs w:val="24"/>
          <w:lang w:val="kk-KZ"/>
        </w:rPr>
        <w:t>Қысқа мерзімді перспективада мемлекеттік мүлік тізілімінің функционалын техникалық пысықтау қажет, бұл мемлекеттік мүлікті есепке алу саласындағы бірыңғай оператор тарапынан күшейтілген қолдауды талап етеді.</w:t>
      </w:r>
    </w:p>
    <w:p w:rsidR="00121F71" w:rsidRPr="00A70044" w:rsidRDefault="00121F71" w:rsidP="00121F71">
      <w:pPr>
        <w:ind w:firstLine="851"/>
        <w:jc w:val="both"/>
        <w:rPr>
          <w:rFonts w:ascii="Times New Roman" w:eastAsia="Times New Roman" w:hAnsi="Times New Roman"/>
          <w:sz w:val="28"/>
          <w:szCs w:val="24"/>
          <w:lang w:val="kk-KZ"/>
        </w:rPr>
      </w:pPr>
      <w:r w:rsidRPr="00A70044">
        <w:rPr>
          <w:rFonts w:ascii="Times New Roman" w:eastAsia="Times New Roman" w:hAnsi="Times New Roman"/>
          <w:sz w:val="28"/>
          <w:szCs w:val="24"/>
          <w:lang w:val="kk-KZ"/>
        </w:rPr>
        <w:t>Ұзақ мерзімді перспективада мемлекеттік кәсіпорындардың жарғыларын бекіту, оларға өзгерістер мен толықтырулар енгізу жөніндегі функцияларды жүзеге асырудың тиімділігі мен сапасын арттыру күтілуде.</w:t>
      </w:r>
    </w:p>
    <w:p w:rsidR="00C651E1" w:rsidRPr="00C651E1" w:rsidRDefault="00C651E1" w:rsidP="00BB29CE">
      <w:pPr>
        <w:ind w:firstLine="851"/>
        <w:jc w:val="both"/>
        <w:rPr>
          <w:rFonts w:ascii="Times New Roman" w:eastAsia="Times New Roman" w:hAnsi="Times New Roman"/>
          <w:sz w:val="28"/>
          <w:szCs w:val="24"/>
          <w:lang w:val="kk-KZ"/>
        </w:rPr>
      </w:pPr>
      <w:r>
        <w:rPr>
          <w:rFonts w:ascii="Times New Roman" w:eastAsia="Times New Roman" w:hAnsi="Times New Roman"/>
          <w:sz w:val="28"/>
          <w:szCs w:val="24"/>
          <w:lang w:val="kk-KZ"/>
        </w:rPr>
        <w:t>Ж</w:t>
      </w:r>
      <w:r w:rsidRPr="00C651E1">
        <w:rPr>
          <w:rFonts w:ascii="Times New Roman" w:eastAsia="Times New Roman" w:hAnsi="Times New Roman"/>
          <w:sz w:val="28"/>
          <w:szCs w:val="24"/>
          <w:lang w:val="kk-KZ"/>
        </w:rPr>
        <w:t xml:space="preserve">обаны іске асыру мемлекеттік </w:t>
      </w:r>
      <w:r w:rsidR="00BB29CE">
        <w:rPr>
          <w:rFonts w:ascii="Times New Roman" w:eastAsia="Times New Roman" w:hAnsi="Times New Roman"/>
          <w:sz w:val="28"/>
          <w:szCs w:val="24"/>
          <w:lang w:val="kk-KZ"/>
        </w:rPr>
        <w:t xml:space="preserve">кәсіпорынға филиалдар </w:t>
      </w:r>
      <w:r w:rsidR="00BB29CE" w:rsidRPr="00BB29CE">
        <w:rPr>
          <w:rFonts w:ascii="Times New Roman" w:eastAsia="Times New Roman" w:hAnsi="Times New Roman"/>
          <w:sz w:val="28"/>
          <w:szCs w:val="24"/>
          <w:lang w:val="kk-KZ"/>
        </w:rPr>
        <w:t>(өкілдіктер) құруға жазбаша келісім беру</w:t>
      </w:r>
      <w:r w:rsidR="00BB29CE" w:rsidRPr="00BB29CE">
        <w:rPr>
          <w:rFonts w:ascii="Times New Roman" w:eastAsia="Times New Roman" w:hAnsi="Times New Roman"/>
          <w:sz w:val="28"/>
          <w:szCs w:val="24"/>
          <w:lang w:val="kk-KZ"/>
        </w:rPr>
        <w:t xml:space="preserve"> </w:t>
      </w:r>
      <w:r w:rsidRPr="00C651E1">
        <w:rPr>
          <w:rFonts w:ascii="Times New Roman" w:eastAsia="Times New Roman" w:hAnsi="Times New Roman"/>
          <w:sz w:val="28"/>
          <w:szCs w:val="24"/>
          <w:lang w:val="kk-KZ"/>
        </w:rPr>
        <w:t>процестерін, сондай-ақ оларды қарау мерзімдерін қысқарту, рәсімдердің ашықтығы мен бірізділігін қамтамасыз ету мақсатында қағаздан электрондық форматқа ауыстыруға бағытталған</w:t>
      </w:r>
      <w:r>
        <w:rPr>
          <w:rFonts w:ascii="Times New Roman" w:eastAsia="Times New Roman" w:hAnsi="Times New Roman"/>
          <w:sz w:val="28"/>
          <w:szCs w:val="24"/>
          <w:lang w:val="kk-KZ"/>
        </w:rPr>
        <w:t>.</w:t>
      </w:r>
    </w:p>
    <w:p w:rsidR="00121F71" w:rsidRPr="00C651E1" w:rsidRDefault="00121F71" w:rsidP="00121F71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121F71" w:rsidRPr="00C651E1" w:rsidRDefault="00121F7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21F71" w:rsidRPr="00C651E1" w:rsidRDefault="00121F71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78" w:rsidRPr="00C651E1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A53C5" w:rsidRPr="00B42178" w:rsidRDefault="00B42178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СПРАВКА</w:t>
      </w:r>
    </w:p>
    <w:p w:rsidR="00B42178" w:rsidRPr="00B42178" w:rsidRDefault="00B42178" w:rsidP="00B421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</w:t>
      </w:r>
      <w:r w:rsidR="00E33330" w:rsidRPr="00D64D2E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  <w:lang w:val="kk-KZ"/>
        </w:rPr>
        <w:t>у</w:t>
      </w:r>
      <w:r w:rsidR="00E33330" w:rsidRPr="00D64D2E">
        <w:rPr>
          <w:rFonts w:ascii="Times New Roman" w:hAnsi="Times New Roman"/>
          <w:b/>
          <w:sz w:val="28"/>
          <w:szCs w:val="28"/>
        </w:rPr>
        <w:t xml:space="preserve"> </w:t>
      </w:r>
      <w:r w:rsidR="00CC7E05" w:rsidRPr="00FB3EE2">
        <w:rPr>
          <w:rFonts w:ascii="Times New Roman" w:hAnsi="Times New Roman"/>
          <w:b/>
          <w:sz w:val="28"/>
          <w:szCs w:val="28"/>
        </w:rPr>
        <w:t xml:space="preserve">приказа Министра финансов Республики Казахстан </w:t>
      </w:r>
      <w:r w:rsidR="00CC7E05">
        <w:rPr>
          <w:rFonts w:ascii="Times New Roman" w:hAnsi="Times New Roman"/>
          <w:b/>
          <w:sz w:val="28"/>
          <w:szCs w:val="28"/>
        </w:rPr>
        <w:br/>
      </w:r>
      <w:r w:rsidR="00CC7E05" w:rsidRPr="00FB3EE2">
        <w:rPr>
          <w:rFonts w:ascii="Times New Roman" w:hAnsi="Times New Roman"/>
          <w:b/>
          <w:sz w:val="28"/>
          <w:szCs w:val="28"/>
          <w:lang w:val="kk-KZ"/>
        </w:rPr>
        <w:t>«</w:t>
      </w:r>
      <w:r w:rsidR="00A70044" w:rsidRPr="00A70044">
        <w:rPr>
          <w:rFonts w:ascii="Times New Roman" w:hAnsi="Times New Roman"/>
          <w:b/>
          <w:color w:val="000000"/>
          <w:sz w:val="28"/>
          <w:szCs w:val="28"/>
        </w:rPr>
        <w:t>Об утверждении Правил и сроков реализации в реестре государственного имущества пилотного проекта по предоставлению письменного согласия государственному предприятию на создание филиалов (представительств)</w:t>
      </w:r>
      <w:r w:rsidR="00CC7E05" w:rsidRPr="00CC68E7">
        <w:rPr>
          <w:rFonts w:ascii="Times New Roman" w:hAnsi="Times New Roman"/>
          <w:b/>
          <w:sz w:val="28"/>
          <w:szCs w:val="28"/>
        </w:rPr>
        <w:t>»</w:t>
      </w:r>
      <w:r w:rsidR="00691AD5" w:rsidRPr="00CC68E7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</w:p>
    <w:p w:rsidR="00751D31" w:rsidRDefault="00691AD5" w:rsidP="00DD7C73">
      <w:pPr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CC68E7">
        <w:rPr>
          <w:rFonts w:ascii="Times New Roman" w:hAnsi="Times New Roman"/>
          <w:color w:val="000000" w:themeColor="text1"/>
          <w:sz w:val="28"/>
          <w:szCs w:val="28"/>
          <w:lang w:val="kk-KZ"/>
        </w:rPr>
        <w:t>(далее – Проект)</w:t>
      </w:r>
    </w:p>
    <w:p w:rsidR="00B42178" w:rsidRPr="00CC68E7" w:rsidRDefault="00B42178" w:rsidP="00DD7C73">
      <w:pPr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4109E1" w:rsidRDefault="00EE2EA3" w:rsidP="00DD7C7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31E3A">
        <w:rPr>
          <w:rFonts w:ascii="Times New Roman" w:hAnsi="Times New Roman"/>
          <w:sz w:val="28"/>
          <w:szCs w:val="28"/>
        </w:rPr>
        <w:t xml:space="preserve">Проект направлен </w:t>
      </w:r>
      <w:r w:rsidR="001A7645" w:rsidRPr="00031E3A">
        <w:rPr>
          <w:rFonts w:ascii="Times New Roman" w:hAnsi="Times New Roman"/>
          <w:sz w:val="28"/>
          <w:szCs w:val="28"/>
          <w:lang w:val="kk-KZ"/>
        </w:rPr>
        <w:t xml:space="preserve">на </w:t>
      </w:r>
      <w:r w:rsidR="00EA51FA" w:rsidRPr="00031E3A">
        <w:rPr>
          <w:rFonts w:ascii="Times New Roman" w:hAnsi="Times New Roman"/>
          <w:sz w:val="28"/>
          <w:szCs w:val="28"/>
          <w:lang w:val="kk-KZ"/>
        </w:rPr>
        <w:t xml:space="preserve">реализацию пилотного проекта </w:t>
      </w:r>
      <w:r w:rsidR="00DD7C73" w:rsidRPr="00DD7C73">
        <w:rPr>
          <w:rFonts w:ascii="Times New Roman" w:hAnsi="Times New Roman"/>
          <w:sz w:val="28"/>
          <w:szCs w:val="28"/>
          <w:lang w:val="kk-KZ"/>
        </w:rPr>
        <w:t xml:space="preserve">по </w:t>
      </w:r>
      <w:r w:rsidR="00BB29CE" w:rsidRPr="00BB29CE">
        <w:rPr>
          <w:rFonts w:ascii="Times New Roman" w:hAnsi="Times New Roman"/>
          <w:sz w:val="28"/>
          <w:szCs w:val="28"/>
          <w:lang w:val="kk-KZ"/>
        </w:rPr>
        <w:t>предоставлению письменного согласия государственному предприятию на создание филиалов (представительств)</w:t>
      </w:r>
      <w:r w:rsidRPr="00031E3A">
        <w:rPr>
          <w:rFonts w:ascii="Times New Roman" w:hAnsi="Times New Roman"/>
          <w:sz w:val="28"/>
          <w:szCs w:val="28"/>
        </w:rPr>
        <w:t>.</w:t>
      </w:r>
      <w:r w:rsidR="001427E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651E1" w:rsidRDefault="00C651E1" w:rsidP="00DD7C7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651E1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законодательством.</w:t>
      </w:r>
    </w:p>
    <w:p w:rsidR="00B42178" w:rsidRDefault="00B42178" w:rsidP="00DD7C7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42178">
        <w:rPr>
          <w:rFonts w:ascii="Times New Roman" w:hAnsi="Times New Roman"/>
          <w:sz w:val="28"/>
          <w:szCs w:val="28"/>
        </w:rPr>
        <w:t xml:space="preserve">Целью Проекта является апробация в реестре государственного имущества автоматизированного процесса </w:t>
      </w:r>
      <w:r w:rsidR="00BB29CE" w:rsidRPr="00BB29CE">
        <w:rPr>
          <w:rFonts w:ascii="Times New Roman" w:hAnsi="Times New Roman"/>
          <w:sz w:val="28"/>
          <w:szCs w:val="28"/>
        </w:rPr>
        <w:t>предоставлени</w:t>
      </w:r>
      <w:r w:rsidR="00BB29CE">
        <w:rPr>
          <w:rFonts w:ascii="Times New Roman" w:hAnsi="Times New Roman"/>
          <w:sz w:val="28"/>
          <w:szCs w:val="28"/>
          <w:lang w:val="kk-KZ"/>
        </w:rPr>
        <w:t>я</w:t>
      </w:r>
      <w:r w:rsidR="00BB29CE" w:rsidRPr="00BB29CE">
        <w:rPr>
          <w:rFonts w:ascii="Times New Roman" w:hAnsi="Times New Roman"/>
          <w:sz w:val="28"/>
          <w:szCs w:val="28"/>
        </w:rPr>
        <w:t xml:space="preserve"> письменного согласия государственному предприятию на создание филиалов (представительств)</w:t>
      </w:r>
      <w:r>
        <w:rPr>
          <w:rFonts w:ascii="Times New Roman" w:hAnsi="Times New Roman"/>
          <w:sz w:val="28"/>
          <w:szCs w:val="28"/>
        </w:rPr>
        <w:t>.</w:t>
      </w:r>
    </w:p>
    <w:p w:rsidR="00C651E1" w:rsidRDefault="00C651E1" w:rsidP="00DD7C7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651E1">
        <w:rPr>
          <w:rFonts w:ascii="Times New Roman" w:hAnsi="Times New Roman"/>
          <w:sz w:val="28"/>
          <w:szCs w:val="28"/>
        </w:rPr>
        <w:t>В краткосрочной перспективе необходима техническая доработка функционала реестра государственного имущества, что требует усиленной поддержки со стороны единого оператора в сфере учета государственного имущества.</w:t>
      </w:r>
    </w:p>
    <w:p w:rsidR="00B60779" w:rsidRDefault="00751D31" w:rsidP="00DD7C7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50A0F">
        <w:rPr>
          <w:rFonts w:ascii="Times New Roman" w:hAnsi="Times New Roman"/>
          <w:sz w:val="28"/>
          <w:szCs w:val="28"/>
        </w:rPr>
        <w:t xml:space="preserve">В долгосрочной перспективе ожидается повышение эффективности и качества </w:t>
      </w:r>
      <w:r w:rsidR="00B50A0F" w:rsidRPr="00B50A0F">
        <w:rPr>
          <w:rFonts w:ascii="Times New Roman" w:hAnsi="Times New Roman"/>
          <w:sz w:val="28"/>
          <w:szCs w:val="28"/>
          <w:lang w:val="kk-KZ"/>
        </w:rPr>
        <w:t>осуществления функци</w:t>
      </w:r>
      <w:r w:rsidR="00B50A0F">
        <w:rPr>
          <w:rFonts w:ascii="Times New Roman" w:hAnsi="Times New Roman"/>
          <w:sz w:val="28"/>
          <w:szCs w:val="28"/>
          <w:lang w:val="kk-KZ"/>
        </w:rPr>
        <w:t>й</w:t>
      </w:r>
      <w:r w:rsidR="00B50A0F" w:rsidRPr="00B50A0F">
        <w:rPr>
          <w:rFonts w:ascii="Times New Roman" w:hAnsi="Times New Roman"/>
          <w:sz w:val="28"/>
          <w:szCs w:val="28"/>
          <w:lang w:val="kk-KZ"/>
        </w:rPr>
        <w:t xml:space="preserve"> по </w:t>
      </w:r>
      <w:r w:rsidR="00BB29CE" w:rsidRPr="00BB29CE">
        <w:rPr>
          <w:rFonts w:ascii="Times New Roman" w:hAnsi="Times New Roman"/>
          <w:sz w:val="28"/>
          <w:szCs w:val="28"/>
          <w:lang w:val="kk-KZ"/>
        </w:rPr>
        <w:t>предоставлению письменного согласия государственному предприятию на создание филиалов (представительств)</w:t>
      </w:r>
      <w:r w:rsidR="00B50A0F">
        <w:rPr>
          <w:rFonts w:ascii="Times New Roman" w:hAnsi="Times New Roman"/>
          <w:sz w:val="28"/>
          <w:szCs w:val="28"/>
        </w:rPr>
        <w:t>.</w:t>
      </w:r>
    </w:p>
    <w:p w:rsidR="00C651E1" w:rsidRPr="00C651E1" w:rsidRDefault="00C651E1" w:rsidP="00C651E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651E1">
        <w:rPr>
          <w:rFonts w:ascii="Times New Roman" w:hAnsi="Times New Roman"/>
          <w:sz w:val="28"/>
          <w:szCs w:val="28"/>
        </w:rPr>
        <w:t xml:space="preserve">Реализация Проекта направлена на перевод с бумажного на электронный формат процессов </w:t>
      </w:r>
      <w:r w:rsidR="00BB29CE" w:rsidRPr="00BB29CE">
        <w:rPr>
          <w:rFonts w:ascii="Times New Roman" w:hAnsi="Times New Roman"/>
          <w:sz w:val="28"/>
          <w:szCs w:val="28"/>
        </w:rPr>
        <w:t>предоставлени</w:t>
      </w:r>
      <w:r w:rsidR="00BB29CE">
        <w:rPr>
          <w:rFonts w:ascii="Times New Roman" w:hAnsi="Times New Roman"/>
          <w:sz w:val="28"/>
          <w:szCs w:val="28"/>
          <w:lang w:val="kk-KZ"/>
        </w:rPr>
        <w:t>я</w:t>
      </w:r>
      <w:r w:rsidR="00BB29CE" w:rsidRPr="00BB29CE">
        <w:rPr>
          <w:rFonts w:ascii="Times New Roman" w:hAnsi="Times New Roman"/>
          <w:sz w:val="28"/>
          <w:szCs w:val="28"/>
        </w:rPr>
        <w:t xml:space="preserve"> письменного согласия государственному предприятию на создание филиалов (представительств)</w:t>
      </w:r>
      <w:r w:rsidR="00BB29CE">
        <w:rPr>
          <w:rFonts w:ascii="Times New Roman" w:hAnsi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Pr="00C651E1">
        <w:rPr>
          <w:rFonts w:ascii="Times New Roman" w:hAnsi="Times New Roman"/>
          <w:sz w:val="28"/>
          <w:szCs w:val="28"/>
        </w:rPr>
        <w:t>в целях сокращения сроков их рассмотрения, обеспечения прозрачности и унификации процедур.</w:t>
      </w:r>
    </w:p>
    <w:p w:rsidR="00B50A0F" w:rsidRPr="00B55587" w:rsidRDefault="00B50A0F" w:rsidP="00DD7C7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C426D" w:rsidRPr="00B50A0F" w:rsidRDefault="007C426D" w:rsidP="00DD7C73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60779" w:rsidRPr="000B543D" w:rsidRDefault="00B60779" w:rsidP="00DD7C73">
      <w:pPr>
        <w:ind w:left="708"/>
        <w:rPr>
          <w:rFonts w:ascii="Times New Roman" w:hAnsi="Times New Roman"/>
          <w:b/>
          <w:sz w:val="28"/>
          <w:szCs w:val="28"/>
        </w:rPr>
      </w:pPr>
    </w:p>
    <w:sectPr w:rsidR="00B60779" w:rsidRPr="000B543D" w:rsidSect="003D00FF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74C" w:rsidRDefault="00FE174C" w:rsidP="003F54A7">
      <w:r>
        <w:separator/>
      </w:r>
    </w:p>
  </w:endnote>
  <w:endnote w:type="continuationSeparator" w:id="0">
    <w:p w:rsidR="00FE174C" w:rsidRDefault="00FE174C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74C" w:rsidRDefault="00FE174C" w:rsidP="003F54A7">
      <w:r>
        <w:separator/>
      </w:r>
    </w:p>
  </w:footnote>
  <w:footnote w:type="continuationSeparator" w:id="0">
    <w:p w:rsidR="00FE174C" w:rsidRDefault="00FE174C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D52A9" w:rsidRPr="000D068C" w:rsidRDefault="003F54A7" w:rsidP="000D068C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7040E0">
          <w:rPr>
            <w:rFonts w:ascii="Times New Roman" w:hAnsi="Times New Roman"/>
            <w:sz w:val="28"/>
            <w:szCs w:val="28"/>
          </w:rPr>
          <w:fldChar w:fldCharType="begin"/>
        </w:r>
        <w:r w:rsidRPr="007040E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040E0">
          <w:rPr>
            <w:rFonts w:ascii="Times New Roman" w:hAnsi="Times New Roman"/>
            <w:sz w:val="28"/>
            <w:szCs w:val="28"/>
          </w:rPr>
          <w:fldChar w:fldCharType="separate"/>
        </w:r>
        <w:r w:rsidR="00BB29CE">
          <w:rPr>
            <w:rFonts w:ascii="Times New Roman" w:hAnsi="Times New Roman"/>
            <w:noProof/>
            <w:sz w:val="28"/>
            <w:szCs w:val="28"/>
          </w:rPr>
          <w:t>2</w:t>
        </w:r>
        <w:r w:rsidRPr="007040E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B077E"/>
    <w:multiLevelType w:val="hybridMultilevel"/>
    <w:tmpl w:val="1D8A809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0566C63"/>
    <w:multiLevelType w:val="hybridMultilevel"/>
    <w:tmpl w:val="43DEE7FA"/>
    <w:lvl w:ilvl="0" w:tplc="47E0CCC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1E3A"/>
    <w:rsid w:val="00035601"/>
    <w:rsid w:val="00070739"/>
    <w:rsid w:val="00083394"/>
    <w:rsid w:val="000B1716"/>
    <w:rsid w:val="000B543D"/>
    <w:rsid w:val="000D068C"/>
    <w:rsid w:val="000D5F07"/>
    <w:rsid w:val="001009DF"/>
    <w:rsid w:val="00121F71"/>
    <w:rsid w:val="001264C0"/>
    <w:rsid w:val="001427EA"/>
    <w:rsid w:val="00160792"/>
    <w:rsid w:val="00162F85"/>
    <w:rsid w:val="0017625B"/>
    <w:rsid w:val="001A57D5"/>
    <w:rsid w:val="001A7645"/>
    <w:rsid w:val="001C2BD9"/>
    <w:rsid w:val="001C3584"/>
    <w:rsid w:val="001E17CE"/>
    <w:rsid w:val="00205581"/>
    <w:rsid w:val="00214CD1"/>
    <w:rsid w:val="00215C95"/>
    <w:rsid w:val="00236A65"/>
    <w:rsid w:val="002670AF"/>
    <w:rsid w:val="002764EB"/>
    <w:rsid w:val="00276648"/>
    <w:rsid w:val="00293BA7"/>
    <w:rsid w:val="002943FE"/>
    <w:rsid w:val="00294DFA"/>
    <w:rsid w:val="00297541"/>
    <w:rsid w:val="002C386C"/>
    <w:rsid w:val="002D04B5"/>
    <w:rsid w:val="002D198D"/>
    <w:rsid w:val="002E645F"/>
    <w:rsid w:val="00305384"/>
    <w:rsid w:val="00324299"/>
    <w:rsid w:val="003256BD"/>
    <w:rsid w:val="0033011D"/>
    <w:rsid w:val="0033077C"/>
    <w:rsid w:val="003939A3"/>
    <w:rsid w:val="00393EE2"/>
    <w:rsid w:val="003C2194"/>
    <w:rsid w:val="003C3406"/>
    <w:rsid w:val="003D00FF"/>
    <w:rsid w:val="003D5A6E"/>
    <w:rsid w:val="003F54A7"/>
    <w:rsid w:val="004109E1"/>
    <w:rsid w:val="00411935"/>
    <w:rsid w:val="004230D7"/>
    <w:rsid w:val="00471DAF"/>
    <w:rsid w:val="004851B3"/>
    <w:rsid w:val="00493959"/>
    <w:rsid w:val="004C7EE9"/>
    <w:rsid w:val="00501846"/>
    <w:rsid w:val="00507E61"/>
    <w:rsid w:val="00514508"/>
    <w:rsid w:val="005258BF"/>
    <w:rsid w:val="00554A7B"/>
    <w:rsid w:val="00565CF3"/>
    <w:rsid w:val="00587391"/>
    <w:rsid w:val="005878CD"/>
    <w:rsid w:val="005E2CF0"/>
    <w:rsid w:val="005E5958"/>
    <w:rsid w:val="00606C55"/>
    <w:rsid w:val="00682DD9"/>
    <w:rsid w:val="00691AD5"/>
    <w:rsid w:val="00694F6F"/>
    <w:rsid w:val="006A766B"/>
    <w:rsid w:val="006C5FBE"/>
    <w:rsid w:val="006D235D"/>
    <w:rsid w:val="006F3CFE"/>
    <w:rsid w:val="007040E0"/>
    <w:rsid w:val="007077CF"/>
    <w:rsid w:val="007122A2"/>
    <w:rsid w:val="00751D31"/>
    <w:rsid w:val="00762F11"/>
    <w:rsid w:val="00793359"/>
    <w:rsid w:val="007B6472"/>
    <w:rsid w:val="007C426D"/>
    <w:rsid w:val="007C5CF7"/>
    <w:rsid w:val="00807D84"/>
    <w:rsid w:val="00807DD1"/>
    <w:rsid w:val="00815284"/>
    <w:rsid w:val="00823C32"/>
    <w:rsid w:val="008411C4"/>
    <w:rsid w:val="00847216"/>
    <w:rsid w:val="008538F0"/>
    <w:rsid w:val="008839D8"/>
    <w:rsid w:val="008843E8"/>
    <w:rsid w:val="00892780"/>
    <w:rsid w:val="00894B90"/>
    <w:rsid w:val="00896037"/>
    <w:rsid w:val="008A53C5"/>
    <w:rsid w:val="008C4C7F"/>
    <w:rsid w:val="008F5092"/>
    <w:rsid w:val="008F6D2E"/>
    <w:rsid w:val="00900134"/>
    <w:rsid w:val="00910349"/>
    <w:rsid w:val="009164DC"/>
    <w:rsid w:val="00941DE9"/>
    <w:rsid w:val="00964D0B"/>
    <w:rsid w:val="00970C2C"/>
    <w:rsid w:val="00983EC5"/>
    <w:rsid w:val="009859F8"/>
    <w:rsid w:val="009C5A1B"/>
    <w:rsid w:val="009D4DFB"/>
    <w:rsid w:val="009F2A4E"/>
    <w:rsid w:val="00A14C27"/>
    <w:rsid w:val="00A31FD5"/>
    <w:rsid w:val="00A620EE"/>
    <w:rsid w:val="00A70044"/>
    <w:rsid w:val="00A70556"/>
    <w:rsid w:val="00AA65F2"/>
    <w:rsid w:val="00AF33FC"/>
    <w:rsid w:val="00B011B0"/>
    <w:rsid w:val="00B028E6"/>
    <w:rsid w:val="00B42178"/>
    <w:rsid w:val="00B50A0F"/>
    <w:rsid w:val="00B5259D"/>
    <w:rsid w:val="00B55587"/>
    <w:rsid w:val="00B60779"/>
    <w:rsid w:val="00B81CC0"/>
    <w:rsid w:val="00BB11B2"/>
    <w:rsid w:val="00BB257C"/>
    <w:rsid w:val="00BB29CE"/>
    <w:rsid w:val="00BC4CDD"/>
    <w:rsid w:val="00BD3177"/>
    <w:rsid w:val="00C03C6B"/>
    <w:rsid w:val="00C365B5"/>
    <w:rsid w:val="00C42B8F"/>
    <w:rsid w:val="00C438E9"/>
    <w:rsid w:val="00C64CDC"/>
    <w:rsid w:val="00C651E1"/>
    <w:rsid w:val="00C8073D"/>
    <w:rsid w:val="00C831B3"/>
    <w:rsid w:val="00C84B73"/>
    <w:rsid w:val="00CA3C28"/>
    <w:rsid w:val="00CC0732"/>
    <w:rsid w:val="00CC68E7"/>
    <w:rsid w:val="00CC7E05"/>
    <w:rsid w:val="00CD4746"/>
    <w:rsid w:val="00CD745A"/>
    <w:rsid w:val="00CE04B8"/>
    <w:rsid w:val="00D034F7"/>
    <w:rsid w:val="00D0670E"/>
    <w:rsid w:val="00D071A5"/>
    <w:rsid w:val="00D34C32"/>
    <w:rsid w:val="00D469EF"/>
    <w:rsid w:val="00D570C8"/>
    <w:rsid w:val="00D64D2E"/>
    <w:rsid w:val="00D7046A"/>
    <w:rsid w:val="00D8532A"/>
    <w:rsid w:val="00DA79BB"/>
    <w:rsid w:val="00DB64BA"/>
    <w:rsid w:val="00DD7C73"/>
    <w:rsid w:val="00DE6C47"/>
    <w:rsid w:val="00DF526D"/>
    <w:rsid w:val="00E169B6"/>
    <w:rsid w:val="00E33330"/>
    <w:rsid w:val="00EA51FA"/>
    <w:rsid w:val="00EB11B1"/>
    <w:rsid w:val="00EB7760"/>
    <w:rsid w:val="00EE2EA3"/>
    <w:rsid w:val="00EF4082"/>
    <w:rsid w:val="00F01B86"/>
    <w:rsid w:val="00F067B5"/>
    <w:rsid w:val="00F07242"/>
    <w:rsid w:val="00F574AD"/>
    <w:rsid w:val="00F64AF1"/>
    <w:rsid w:val="00F95909"/>
    <w:rsid w:val="00FA55E2"/>
    <w:rsid w:val="00FD3CF4"/>
    <w:rsid w:val="00FE174C"/>
    <w:rsid w:val="00FE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9E1D1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691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43F01-10BD-46EB-A1ED-42A7CDDCE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Смагулова Каракоз Олжабаевна</cp:lastModifiedBy>
  <cp:revision>86</cp:revision>
  <cp:lastPrinted>2026-06-10T11:09:00Z</cp:lastPrinted>
  <dcterms:created xsi:type="dcterms:W3CDTF">2025-07-02T09:42:00Z</dcterms:created>
  <dcterms:modified xsi:type="dcterms:W3CDTF">2026-08-18T06:11:00Z</dcterms:modified>
</cp:coreProperties>
</file>